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70260C">
        <w:rPr>
          <w:rFonts w:ascii="Verdana" w:hAnsi="Verdana"/>
          <w:i/>
          <w:color w:val="E36C0A"/>
          <w:sz w:val="24"/>
          <w:szCs w:val="24"/>
          <w:lang w:eastAsia="ru-RU"/>
        </w:rPr>
        <w:t>апрель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70260C">
        <w:rPr>
          <w:rFonts w:ascii="Verdana" w:hAnsi="Verdana"/>
          <w:b/>
          <w:color w:val="595959"/>
          <w:sz w:val="16"/>
          <w:szCs w:val="16"/>
        </w:rPr>
        <w:t>апрель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 w:rsidR="00490D42"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70260C">
        <w:rPr>
          <w:rFonts w:ascii="Verdana" w:hAnsi="Verdana"/>
          <w:color w:val="595959"/>
          <w:sz w:val="16"/>
          <w:szCs w:val="16"/>
        </w:rPr>
        <w:t>апрел</w:t>
      </w:r>
      <w:r w:rsidR="00CA687A">
        <w:rPr>
          <w:rFonts w:ascii="Verdana" w:hAnsi="Verdana"/>
          <w:color w:val="595959"/>
          <w:sz w:val="16"/>
          <w:szCs w:val="16"/>
        </w:rPr>
        <w:t xml:space="preserve">я </w:t>
      </w:r>
      <w:r w:rsidR="00E463EC">
        <w:rPr>
          <w:rFonts w:ascii="Verdana" w:hAnsi="Verdana"/>
          <w:color w:val="595959"/>
          <w:sz w:val="16"/>
          <w:szCs w:val="16"/>
        </w:rPr>
        <w:t>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70260C" w:rsidP="0048321E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апрель</w:t>
            </w:r>
          </w:p>
          <w:p w:rsidR="00D57B5F" w:rsidRPr="00B02743" w:rsidRDefault="00D57B5F" w:rsidP="00E818D9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07436A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A5A5A"/>
                <w:sz w:val="14"/>
                <w:szCs w:val="14"/>
              </w:rPr>
              <w:t>48 484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-20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-0,04%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4 920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+814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+16,54%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91E5E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50 145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+273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+0,55%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46 092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-282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-0,61%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50 861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+0,04%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47 642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-182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-0,38%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46 447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+132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+0,28%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43 250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-1 057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-2,44%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54 787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-64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-0,12%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47 402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+239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+0,50%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53 931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-924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-1,71%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47 416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-43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-0,09%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46 372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+616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+1,33%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46 268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-478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-1,03%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49 302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-320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-0,65%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47 897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+882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+1,84%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47 890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+151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+0,31%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48 384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+195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+0,40%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48 632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-204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-0,42%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49 826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-95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-0,19%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47 347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+125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+0,26%</w:t>
            </w:r>
          </w:p>
        </w:tc>
      </w:tr>
      <w:tr w:rsidR="00491E5E" w:rsidRPr="00923972" w:rsidTr="00ED0506">
        <w:tc>
          <w:tcPr>
            <w:tcW w:w="6379" w:type="dxa"/>
            <w:shd w:val="clear" w:color="auto" w:fill="FFFFFF"/>
          </w:tcPr>
          <w:p w:rsidR="00491E5E" w:rsidRPr="00923972" w:rsidRDefault="00491E5E" w:rsidP="00686B0F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47 157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91E5E" w:rsidRDefault="00491E5E" w:rsidP="00326812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-0,03%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0C7ED3">
        <w:rPr>
          <w:color w:val="595959"/>
          <w:sz w:val="16"/>
          <w:szCs w:val="16"/>
        </w:rPr>
        <w:t xml:space="preserve">По итогам </w:t>
      </w:r>
      <w:r w:rsidR="0070260C">
        <w:rPr>
          <w:color w:val="595959"/>
          <w:sz w:val="16"/>
          <w:szCs w:val="16"/>
        </w:rPr>
        <w:t>апреля</w:t>
      </w:r>
      <w:r w:rsidRPr="000C7ED3">
        <w:rPr>
          <w:color w:val="595959"/>
          <w:sz w:val="16"/>
          <w:szCs w:val="16"/>
        </w:rPr>
        <w:t xml:space="preserve"> 2014 года объём предложения жилой недвижимости Воронежа </w:t>
      </w:r>
      <w:r w:rsidR="00326812">
        <w:rPr>
          <w:color w:val="595959"/>
          <w:sz w:val="16"/>
          <w:szCs w:val="16"/>
        </w:rPr>
        <w:t>вырос</w:t>
      </w:r>
      <w:r w:rsidRPr="000C7ED3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>на 1</w:t>
      </w:r>
      <w:r w:rsidR="00326812">
        <w:rPr>
          <w:color w:val="595959"/>
          <w:sz w:val="16"/>
          <w:szCs w:val="16"/>
        </w:rPr>
        <w:t>6</w:t>
      </w:r>
      <w:r w:rsidR="00083CD8">
        <w:rPr>
          <w:color w:val="595959"/>
          <w:sz w:val="16"/>
          <w:szCs w:val="16"/>
        </w:rPr>
        <w:t>,</w:t>
      </w:r>
      <w:r w:rsidR="00326812">
        <w:rPr>
          <w:color w:val="595959"/>
          <w:sz w:val="16"/>
          <w:szCs w:val="16"/>
        </w:rPr>
        <w:t>54</w:t>
      </w:r>
      <w:r w:rsidRPr="000C7ED3">
        <w:rPr>
          <w:color w:val="595959"/>
          <w:sz w:val="16"/>
          <w:szCs w:val="16"/>
        </w:rPr>
        <w:t>%</w:t>
      </w:r>
      <w:r w:rsidR="00083CD8">
        <w:rPr>
          <w:color w:val="595959"/>
          <w:sz w:val="16"/>
          <w:szCs w:val="16"/>
        </w:rPr>
        <w:t>,</w:t>
      </w:r>
      <w:r w:rsidR="00BE550F" w:rsidRPr="000C7ED3">
        <w:rPr>
          <w:color w:val="595959"/>
          <w:sz w:val="16"/>
          <w:szCs w:val="16"/>
        </w:rPr>
        <w:t xml:space="preserve"> </w:t>
      </w:r>
      <w:r w:rsidR="00BB4DFB">
        <w:rPr>
          <w:color w:val="595959"/>
          <w:sz w:val="16"/>
          <w:szCs w:val="16"/>
        </w:rPr>
        <w:t xml:space="preserve">составив </w:t>
      </w:r>
      <w:r w:rsidR="00083CD8">
        <w:rPr>
          <w:color w:val="595959"/>
          <w:sz w:val="16"/>
          <w:szCs w:val="16"/>
        </w:rPr>
        <w:t>4 </w:t>
      </w:r>
      <w:r w:rsidR="00326812">
        <w:rPr>
          <w:color w:val="595959"/>
          <w:sz w:val="16"/>
          <w:szCs w:val="16"/>
        </w:rPr>
        <w:t>920</w:t>
      </w:r>
      <w:r w:rsidR="00083CD8">
        <w:rPr>
          <w:color w:val="595959"/>
          <w:sz w:val="16"/>
          <w:szCs w:val="16"/>
        </w:rPr>
        <w:t xml:space="preserve"> объектов</w:t>
      </w:r>
      <w:r w:rsidR="00831BF5">
        <w:rPr>
          <w:color w:val="595959"/>
          <w:sz w:val="16"/>
          <w:szCs w:val="16"/>
        </w:rPr>
        <w:t xml:space="preserve"> (</w:t>
      </w:r>
      <w:r w:rsidR="00326812">
        <w:rPr>
          <w:color w:val="595959"/>
          <w:sz w:val="16"/>
          <w:szCs w:val="16"/>
        </w:rPr>
        <w:t xml:space="preserve">4 106 </w:t>
      </w:r>
      <w:r w:rsidR="00BB4DFB">
        <w:rPr>
          <w:color w:val="595959"/>
          <w:sz w:val="16"/>
          <w:szCs w:val="16"/>
        </w:rPr>
        <w:t xml:space="preserve">объектов </w:t>
      </w:r>
      <w:r w:rsidR="00831BF5">
        <w:rPr>
          <w:color w:val="595959"/>
          <w:sz w:val="16"/>
          <w:szCs w:val="16"/>
        </w:rPr>
        <w:t xml:space="preserve">на конец </w:t>
      </w:r>
      <w:r w:rsidR="0070260C">
        <w:rPr>
          <w:color w:val="595959"/>
          <w:sz w:val="16"/>
          <w:szCs w:val="16"/>
        </w:rPr>
        <w:t>марта</w:t>
      </w:r>
      <w:r w:rsidR="00831BF5">
        <w:rPr>
          <w:color w:val="595959"/>
          <w:sz w:val="16"/>
          <w:szCs w:val="16"/>
        </w:rPr>
        <w:t>)</w:t>
      </w:r>
      <w:r w:rsidRPr="00AF1888">
        <w:rPr>
          <w:color w:val="595959"/>
          <w:sz w:val="16"/>
          <w:szCs w:val="16"/>
        </w:rPr>
        <w:t>.</w:t>
      </w:r>
      <w:r w:rsidR="00FF2655" w:rsidRPr="00AF1888">
        <w:rPr>
          <w:color w:val="595959"/>
          <w:sz w:val="16"/>
          <w:szCs w:val="16"/>
        </w:rPr>
        <w:t xml:space="preserve"> </w:t>
      </w:r>
    </w:p>
    <w:p w:rsidR="00D71E2E" w:rsidRPr="00AF1888" w:rsidRDefault="00AB7FB9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На рынке превалирует предложение вторичек (</w:t>
      </w:r>
      <w:r>
        <w:rPr>
          <w:color w:val="595959"/>
          <w:sz w:val="16"/>
          <w:szCs w:val="16"/>
        </w:rPr>
        <w:t>59</w:t>
      </w:r>
      <w:r>
        <w:rPr>
          <w:color w:val="595959"/>
          <w:sz w:val="16"/>
          <w:szCs w:val="16"/>
        </w:rPr>
        <w:t>% совокупного предложения)</w:t>
      </w:r>
      <w:r w:rsidRPr="00D733DC">
        <w:rPr>
          <w:rFonts w:cs="Arial"/>
          <w:color w:val="595959"/>
          <w:sz w:val="16"/>
          <w:szCs w:val="16"/>
        </w:rPr>
        <w:t>.</w:t>
      </w:r>
      <w:r>
        <w:rPr>
          <w:color w:val="595959"/>
          <w:sz w:val="16"/>
          <w:szCs w:val="16"/>
        </w:rPr>
        <w:t xml:space="preserve"> </w:t>
      </w:r>
      <w:r w:rsidR="00D71E2E" w:rsidRPr="00AF1888">
        <w:rPr>
          <w:color w:val="595959"/>
          <w:sz w:val="16"/>
          <w:szCs w:val="16"/>
        </w:rPr>
        <w:t>Лидером</w:t>
      </w:r>
      <w:r w:rsidR="00D71E2E"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326812">
        <w:rPr>
          <w:color w:val="595959"/>
          <w:sz w:val="16"/>
          <w:szCs w:val="16"/>
        </w:rPr>
        <w:t>38</w:t>
      </w:r>
      <w:r w:rsidR="00D71E2E"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="00D71E2E" w:rsidRPr="005D53E9">
        <w:rPr>
          <w:color w:val="595959"/>
          <w:sz w:val="16"/>
          <w:szCs w:val="16"/>
        </w:rPr>
        <w:t>Предложение одно- и двухкомнатных квартир составляет более 2/3 совокупного предложения</w:t>
      </w:r>
      <w:r w:rsidR="00831BF5">
        <w:rPr>
          <w:color w:val="595959"/>
          <w:sz w:val="16"/>
          <w:szCs w:val="16"/>
        </w:rPr>
        <w:t xml:space="preserve"> (3</w:t>
      </w:r>
      <w:r w:rsidR="00326812">
        <w:rPr>
          <w:color w:val="595959"/>
          <w:sz w:val="16"/>
          <w:szCs w:val="16"/>
        </w:rPr>
        <w:t>9</w:t>
      </w:r>
      <w:r w:rsidR="00831BF5">
        <w:rPr>
          <w:color w:val="595959"/>
          <w:sz w:val="16"/>
          <w:szCs w:val="16"/>
        </w:rPr>
        <w:t>% и 35% соответственно)</w:t>
      </w:r>
      <w:r w:rsidR="00D71E2E" w:rsidRPr="005D53E9">
        <w:rPr>
          <w:color w:val="595959"/>
          <w:sz w:val="16"/>
          <w:szCs w:val="16"/>
        </w:rPr>
        <w:t xml:space="preserve">, </w:t>
      </w:r>
      <w:r w:rsidR="00A46634" w:rsidRPr="005D53E9">
        <w:rPr>
          <w:color w:val="595959"/>
          <w:sz w:val="16"/>
          <w:szCs w:val="16"/>
        </w:rPr>
        <w:t>48</w:t>
      </w:r>
      <w:r w:rsidR="00D71E2E" w:rsidRPr="005D53E9">
        <w:rPr>
          <w:color w:val="595959"/>
          <w:sz w:val="16"/>
          <w:szCs w:val="16"/>
        </w:rPr>
        <w:t xml:space="preserve">% совокупного предложения составляют квартиры в кирпичных домах. Предложение квартир в современных домах </w:t>
      </w:r>
      <w:r w:rsidR="00BB4DFB">
        <w:rPr>
          <w:color w:val="595959"/>
          <w:sz w:val="16"/>
          <w:szCs w:val="16"/>
        </w:rPr>
        <w:t>составляет</w:t>
      </w:r>
      <w:r w:rsidR="00D71E2E" w:rsidRPr="005D53E9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6</w:t>
      </w:r>
      <w:r w:rsidR="00326812">
        <w:rPr>
          <w:color w:val="595959"/>
          <w:sz w:val="16"/>
          <w:szCs w:val="16"/>
        </w:rPr>
        <w:t>4</w:t>
      </w:r>
      <w:r w:rsidR="00D71E2E" w:rsidRPr="005D53E9">
        <w:rPr>
          <w:color w:val="595959"/>
          <w:sz w:val="16"/>
          <w:szCs w:val="16"/>
        </w:rPr>
        <w:t>%.</w:t>
      </w: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667242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70260C">
        <w:rPr>
          <w:rFonts w:ascii="Verdana" w:hAnsi="Verdana" w:cs="Tahoma"/>
          <w:bCs w:val="0"/>
          <w:color w:val="595959"/>
          <w:sz w:val="16"/>
          <w:szCs w:val="16"/>
        </w:rPr>
        <w:t>апреля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5174A" w:rsidRPr="0026474A" w:rsidTr="00FE1999">
        <w:tc>
          <w:tcPr>
            <w:tcW w:w="4856" w:type="dxa"/>
          </w:tcPr>
          <w:p w:rsidR="0085174A" w:rsidRPr="0026474A" w:rsidRDefault="0032681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433" cy="18000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3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32681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2" cy="1800000"/>
                  <wp:effectExtent l="19050" t="0" r="1468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667242">
        <w:tc>
          <w:tcPr>
            <w:tcW w:w="4856" w:type="dxa"/>
          </w:tcPr>
          <w:p w:rsidR="0085174A" w:rsidRPr="0026474A" w:rsidRDefault="0032681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2" cy="1800000"/>
                  <wp:effectExtent l="19050" t="0" r="1468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32681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431" cy="1800000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3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8D4327" w:rsidRDefault="00517BD0" w:rsidP="008D4327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С</w:t>
      </w:r>
      <w:r w:rsidRPr="008368AE">
        <w:rPr>
          <w:color w:val="595959"/>
          <w:sz w:val="16"/>
          <w:szCs w:val="16"/>
        </w:rPr>
        <w:t>редневзвешенная</w:t>
      </w:r>
      <w:r>
        <w:rPr>
          <w:color w:val="595959"/>
          <w:sz w:val="16"/>
          <w:szCs w:val="16"/>
        </w:rPr>
        <w:t xml:space="preserve"> удельная</w:t>
      </w:r>
      <w:r w:rsidRPr="008368AE">
        <w:rPr>
          <w:color w:val="595959"/>
          <w:sz w:val="16"/>
          <w:szCs w:val="16"/>
        </w:rPr>
        <w:t xml:space="preserve"> цена предложения </w:t>
      </w:r>
      <w:r w:rsidRPr="00CF5C7C">
        <w:rPr>
          <w:color w:val="595959"/>
          <w:sz w:val="16"/>
          <w:szCs w:val="16"/>
        </w:rPr>
        <w:t xml:space="preserve">квартир </w:t>
      </w:r>
      <w:r w:rsidR="0085174A" w:rsidRPr="00CF5C7C">
        <w:rPr>
          <w:color w:val="595959"/>
          <w:sz w:val="16"/>
          <w:szCs w:val="16"/>
        </w:rPr>
        <w:t xml:space="preserve">в Воронеже </w:t>
      </w:r>
      <w:r w:rsidR="00F624C8">
        <w:rPr>
          <w:color w:val="595959"/>
          <w:sz w:val="16"/>
          <w:szCs w:val="16"/>
        </w:rPr>
        <w:t xml:space="preserve">в апреле практически не изменилась, </w:t>
      </w:r>
      <w:r w:rsidR="00326812" w:rsidRPr="00CF5C7C">
        <w:rPr>
          <w:color w:val="595959"/>
          <w:sz w:val="16"/>
          <w:szCs w:val="16"/>
        </w:rPr>
        <w:t>состав</w:t>
      </w:r>
      <w:r w:rsidR="00326812">
        <w:rPr>
          <w:color w:val="595959"/>
          <w:sz w:val="16"/>
          <w:szCs w:val="16"/>
        </w:rPr>
        <w:t>и</w:t>
      </w:r>
      <w:r w:rsidR="00F624C8">
        <w:rPr>
          <w:color w:val="595959"/>
          <w:sz w:val="16"/>
          <w:szCs w:val="16"/>
        </w:rPr>
        <w:t>в</w:t>
      </w:r>
      <w:r w:rsidR="0085174A" w:rsidRPr="00CF5C7C">
        <w:rPr>
          <w:color w:val="595959"/>
          <w:sz w:val="16"/>
          <w:szCs w:val="16"/>
        </w:rPr>
        <w:t xml:space="preserve"> </w:t>
      </w:r>
      <w:r w:rsidR="00F01072" w:rsidRPr="00CF5C7C">
        <w:rPr>
          <w:color w:val="595959"/>
          <w:sz w:val="16"/>
          <w:szCs w:val="16"/>
        </w:rPr>
        <w:t>4</w:t>
      </w:r>
      <w:r w:rsidR="00831BF5">
        <w:rPr>
          <w:color w:val="595959"/>
          <w:sz w:val="16"/>
          <w:szCs w:val="16"/>
        </w:rPr>
        <w:t>8</w:t>
      </w:r>
      <w:r w:rsidR="0017297C" w:rsidRPr="00CF5C7C">
        <w:rPr>
          <w:color w:val="595959"/>
          <w:sz w:val="16"/>
          <w:szCs w:val="16"/>
        </w:rPr>
        <w:t> </w:t>
      </w:r>
      <w:r w:rsidR="00326812">
        <w:rPr>
          <w:color w:val="595959"/>
          <w:sz w:val="16"/>
          <w:szCs w:val="16"/>
        </w:rPr>
        <w:t>484</w:t>
      </w:r>
      <w:r w:rsidR="0085174A" w:rsidRPr="00CF5C7C">
        <w:rPr>
          <w:color w:val="595959"/>
          <w:sz w:val="16"/>
          <w:szCs w:val="16"/>
        </w:rPr>
        <w:t xml:space="preserve"> руб./кв. м (</w:t>
      </w:r>
      <w:r w:rsidR="00326812" w:rsidRPr="00CF5C7C">
        <w:rPr>
          <w:color w:val="595959"/>
          <w:sz w:val="16"/>
          <w:szCs w:val="16"/>
        </w:rPr>
        <w:t>4</w:t>
      </w:r>
      <w:r w:rsidR="00326812">
        <w:rPr>
          <w:color w:val="595959"/>
          <w:sz w:val="16"/>
          <w:szCs w:val="16"/>
        </w:rPr>
        <w:t>8 505</w:t>
      </w:r>
      <w:r w:rsidR="00326812" w:rsidRPr="00CF5C7C">
        <w:rPr>
          <w:color w:val="595959"/>
          <w:sz w:val="16"/>
          <w:szCs w:val="16"/>
        </w:rPr>
        <w:t xml:space="preserve"> </w:t>
      </w:r>
      <w:r w:rsidR="0085174A" w:rsidRPr="00CF5C7C">
        <w:rPr>
          <w:color w:val="595959"/>
          <w:sz w:val="16"/>
          <w:szCs w:val="16"/>
        </w:rPr>
        <w:t xml:space="preserve">руб./кв. м на конец </w:t>
      </w:r>
      <w:r w:rsidR="0070260C">
        <w:rPr>
          <w:color w:val="595959"/>
          <w:sz w:val="16"/>
          <w:szCs w:val="16"/>
        </w:rPr>
        <w:t>марта</w:t>
      </w:r>
      <w:r w:rsidR="0085174A" w:rsidRPr="00CF5C7C">
        <w:rPr>
          <w:color w:val="595959"/>
          <w:sz w:val="16"/>
          <w:szCs w:val="16"/>
        </w:rPr>
        <w:t xml:space="preserve">). </w:t>
      </w:r>
      <w:r w:rsidR="008D4327">
        <w:rPr>
          <w:color w:val="595959"/>
          <w:sz w:val="16"/>
          <w:szCs w:val="16"/>
        </w:rPr>
        <w:t>Таким образом, в апреле впервые с конца прошлого года</w:t>
      </w:r>
      <w:r w:rsidR="0032519E">
        <w:rPr>
          <w:color w:val="595959"/>
          <w:sz w:val="16"/>
          <w:szCs w:val="16"/>
        </w:rPr>
        <w:t xml:space="preserve"> </w:t>
      </w:r>
      <w:r w:rsidR="008D4327">
        <w:rPr>
          <w:color w:val="595959"/>
          <w:sz w:val="16"/>
          <w:szCs w:val="16"/>
        </w:rPr>
        <w:t>рост цен на жилье в Воронеже остановился</w:t>
      </w:r>
      <w:r w:rsidR="002404A2" w:rsidRPr="00CF5C7C">
        <w:rPr>
          <w:color w:val="595959"/>
          <w:sz w:val="16"/>
          <w:szCs w:val="16"/>
        </w:rPr>
        <w:t xml:space="preserve">. </w:t>
      </w:r>
    </w:p>
    <w:p w:rsidR="0020119B" w:rsidRDefault="00122543" w:rsidP="008D4327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2867AD">
        <w:rPr>
          <w:color w:val="595959"/>
          <w:sz w:val="16"/>
          <w:szCs w:val="16"/>
        </w:rPr>
        <w:t xml:space="preserve">Наибольшая динамика роста цен в зависимости от количества комнат в </w:t>
      </w:r>
      <w:r w:rsidR="0070260C">
        <w:rPr>
          <w:color w:val="595959"/>
          <w:sz w:val="16"/>
          <w:szCs w:val="16"/>
        </w:rPr>
        <w:t>апреле</w:t>
      </w:r>
      <w:r w:rsidRPr="002867AD">
        <w:rPr>
          <w:color w:val="595959"/>
          <w:sz w:val="16"/>
          <w:szCs w:val="16"/>
        </w:rPr>
        <w:t xml:space="preserve"> зафиксирована по </w:t>
      </w:r>
      <w:r w:rsidR="00326812">
        <w:rPr>
          <w:color w:val="595959"/>
          <w:sz w:val="16"/>
          <w:szCs w:val="16"/>
        </w:rPr>
        <w:t>четырёх- и более комнатным квартирам (-2,44%</w:t>
      </w:r>
      <w:r w:rsidRPr="002867AD">
        <w:rPr>
          <w:color w:val="595959"/>
          <w:sz w:val="16"/>
          <w:szCs w:val="16"/>
        </w:rPr>
        <w:t xml:space="preserve">). </w:t>
      </w:r>
      <w:r w:rsidR="00326812">
        <w:rPr>
          <w:color w:val="595959"/>
          <w:sz w:val="16"/>
          <w:szCs w:val="16"/>
        </w:rPr>
        <w:t>Подросли</w:t>
      </w:r>
      <w:r w:rsidRPr="002867AD">
        <w:rPr>
          <w:color w:val="595959"/>
          <w:sz w:val="16"/>
          <w:szCs w:val="16"/>
        </w:rPr>
        <w:t xml:space="preserve"> цен</w:t>
      </w:r>
      <w:r w:rsidR="00326812">
        <w:rPr>
          <w:color w:val="595959"/>
          <w:sz w:val="16"/>
          <w:szCs w:val="16"/>
        </w:rPr>
        <w:t>ы</w:t>
      </w:r>
      <w:r w:rsidRPr="002867AD">
        <w:rPr>
          <w:color w:val="595959"/>
          <w:sz w:val="16"/>
          <w:szCs w:val="16"/>
        </w:rPr>
        <w:t xml:space="preserve"> на квартиры в </w:t>
      </w:r>
      <w:r w:rsidR="00326812">
        <w:rPr>
          <w:color w:val="595959"/>
          <w:sz w:val="16"/>
          <w:szCs w:val="16"/>
        </w:rPr>
        <w:t>хрущёвках</w:t>
      </w:r>
      <w:r w:rsidRPr="002867AD">
        <w:rPr>
          <w:color w:val="595959"/>
          <w:sz w:val="16"/>
          <w:szCs w:val="16"/>
        </w:rPr>
        <w:t xml:space="preserve"> (+</w:t>
      </w:r>
      <w:r w:rsidR="00326812">
        <w:rPr>
          <w:color w:val="595959"/>
          <w:sz w:val="16"/>
          <w:szCs w:val="16"/>
        </w:rPr>
        <w:t>1</w:t>
      </w:r>
      <w:r w:rsidRPr="002867AD">
        <w:rPr>
          <w:color w:val="595959"/>
          <w:sz w:val="16"/>
          <w:szCs w:val="16"/>
        </w:rPr>
        <w:t>,</w:t>
      </w:r>
      <w:r w:rsidR="00326812">
        <w:rPr>
          <w:color w:val="595959"/>
          <w:sz w:val="16"/>
          <w:szCs w:val="16"/>
        </w:rPr>
        <w:t xml:space="preserve">84%). </w:t>
      </w:r>
      <w:r w:rsidR="00FC6FAA">
        <w:rPr>
          <w:color w:val="595959"/>
          <w:sz w:val="16"/>
          <w:szCs w:val="16"/>
        </w:rPr>
        <w:t>В Железнодорожном районе средний рост цен на квартиры составил 1</w:t>
      </w:r>
      <w:r w:rsidR="002867AD" w:rsidRPr="002867AD">
        <w:rPr>
          <w:color w:val="595959"/>
          <w:sz w:val="16"/>
          <w:szCs w:val="16"/>
        </w:rPr>
        <w:t>,</w:t>
      </w:r>
      <w:r w:rsidR="00FC6FAA">
        <w:rPr>
          <w:color w:val="595959"/>
          <w:sz w:val="16"/>
          <w:szCs w:val="16"/>
        </w:rPr>
        <w:t>33</w:t>
      </w:r>
      <w:r w:rsidR="002867AD" w:rsidRPr="002867AD">
        <w:rPr>
          <w:color w:val="595959"/>
          <w:sz w:val="16"/>
          <w:szCs w:val="16"/>
        </w:rPr>
        <w:t>%</w:t>
      </w:r>
      <w:r w:rsidR="00FC6FAA">
        <w:rPr>
          <w:color w:val="595959"/>
          <w:sz w:val="16"/>
          <w:szCs w:val="16"/>
        </w:rPr>
        <w:t>,</w:t>
      </w:r>
      <w:r w:rsidR="002867AD" w:rsidRPr="002867AD">
        <w:rPr>
          <w:color w:val="595959"/>
          <w:sz w:val="16"/>
          <w:szCs w:val="16"/>
        </w:rPr>
        <w:t xml:space="preserve"> </w:t>
      </w:r>
      <w:r w:rsidR="00FC6FAA">
        <w:rPr>
          <w:color w:val="595959"/>
          <w:sz w:val="16"/>
          <w:szCs w:val="16"/>
        </w:rPr>
        <w:t>в то время как в Ленинском районе отмечено снижение цен на 1,71%</w:t>
      </w:r>
      <w:r w:rsidRPr="002867AD">
        <w:rPr>
          <w:color w:val="595959"/>
          <w:sz w:val="16"/>
          <w:szCs w:val="16"/>
        </w:rPr>
        <w:t>.</w:t>
      </w:r>
    </w:p>
    <w:p w:rsidR="00122543" w:rsidRDefault="00FC6FAA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Колебания цен на квартиры в зав</w:t>
      </w:r>
      <w:r w:rsidR="008D4327">
        <w:rPr>
          <w:color w:val="595959"/>
          <w:sz w:val="16"/>
          <w:szCs w:val="16"/>
        </w:rPr>
        <w:t>исимости от новизны не превышали</w:t>
      </w:r>
      <w:r>
        <w:rPr>
          <w:color w:val="595959"/>
          <w:sz w:val="16"/>
          <w:szCs w:val="16"/>
        </w:rPr>
        <w:t xml:space="preserve"> 1%.</w:t>
      </w:r>
      <w:r w:rsidR="00122543" w:rsidRPr="0020119B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В</w:t>
      </w:r>
      <w:r w:rsidR="00831BF5">
        <w:rPr>
          <w:color w:val="595959"/>
          <w:sz w:val="16"/>
          <w:szCs w:val="16"/>
        </w:rPr>
        <w:t>торично</w:t>
      </w:r>
      <w:r>
        <w:rPr>
          <w:color w:val="595959"/>
          <w:sz w:val="16"/>
          <w:szCs w:val="16"/>
        </w:rPr>
        <w:t>е</w:t>
      </w:r>
      <w:r w:rsidR="00831BF5">
        <w:rPr>
          <w:color w:val="595959"/>
          <w:sz w:val="16"/>
          <w:szCs w:val="16"/>
        </w:rPr>
        <w:t xml:space="preserve"> жиль</w:t>
      </w:r>
      <w:r>
        <w:rPr>
          <w:color w:val="595959"/>
          <w:sz w:val="16"/>
          <w:szCs w:val="16"/>
        </w:rPr>
        <w:t>ё</w:t>
      </w:r>
      <w:r w:rsidR="00122543" w:rsidRPr="0020119B">
        <w:rPr>
          <w:color w:val="595959"/>
          <w:sz w:val="16"/>
          <w:szCs w:val="16"/>
        </w:rPr>
        <w:t xml:space="preserve"> по итогам </w:t>
      </w:r>
      <w:r w:rsidR="0070260C">
        <w:rPr>
          <w:color w:val="595959"/>
          <w:sz w:val="16"/>
          <w:szCs w:val="16"/>
        </w:rPr>
        <w:t>апреля</w:t>
      </w:r>
      <w:r w:rsidR="00122543" w:rsidRPr="0020119B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подорожало на 0</w:t>
      </w:r>
      <w:r w:rsidR="0020119B" w:rsidRPr="0020119B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>55</w:t>
      </w:r>
      <w:r w:rsidR="00122543" w:rsidRPr="0020119B">
        <w:rPr>
          <w:color w:val="595959"/>
          <w:sz w:val="16"/>
          <w:szCs w:val="16"/>
        </w:rPr>
        <w:t xml:space="preserve">%, в то время как </w:t>
      </w:r>
      <w:r w:rsidR="0020119B" w:rsidRPr="0020119B">
        <w:rPr>
          <w:color w:val="595959"/>
          <w:sz w:val="16"/>
          <w:szCs w:val="16"/>
        </w:rPr>
        <w:t xml:space="preserve">цены на </w:t>
      </w:r>
      <w:r w:rsidR="00831BF5">
        <w:rPr>
          <w:color w:val="595959"/>
          <w:sz w:val="16"/>
          <w:szCs w:val="16"/>
        </w:rPr>
        <w:t>новостройки</w:t>
      </w:r>
      <w:r w:rsidR="0020119B" w:rsidRPr="0020119B">
        <w:rPr>
          <w:color w:val="595959"/>
          <w:sz w:val="16"/>
          <w:szCs w:val="16"/>
        </w:rPr>
        <w:t xml:space="preserve"> снизились на </w:t>
      </w:r>
      <w:r>
        <w:rPr>
          <w:color w:val="595959"/>
          <w:sz w:val="16"/>
          <w:szCs w:val="16"/>
        </w:rPr>
        <w:t>0</w:t>
      </w:r>
      <w:r w:rsidR="0020119B" w:rsidRPr="0020119B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>61</w:t>
      </w:r>
      <w:r w:rsidR="0020119B" w:rsidRPr="0020119B">
        <w:rPr>
          <w:color w:val="595959"/>
          <w:sz w:val="16"/>
          <w:szCs w:val="16"/>
        </w:rPr>
        <w:t>%</w:t>
      </w:r>
      <w:r>
        <w:rPr>
          <w:color w:val="595959"/>
          <w:sz w:val="16"/>
          <w:szCs w:val="16"/>
        </w:rPr>
        <w:t>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2F41AF" w:rsidRDefault="002F41AF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567FA8" w:rsidRDefault="00567FA8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567FA8" w:rsidRDefault="00567FA8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EB6D7F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3529FF">
        <w:rPr>
          <w:rFonts w:ascii="Verdana" w:hAnsi="Verdana"/>
          <w:color w:val="595959"/>
          <w:sz w:val="16"/>
          <w:szCs w:val="16"/>
        </w:rPr>
        <w:t>Средняя удельная</w:t>
      </w:r>
      <w:r w:rsidR="003529FF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3529FF" w:rsidRPr="008C32FE">
        <w:rPr>
          <w:rFonts w:ascii="Verdana" w:hAnsi="Verdana"/>
          <w:color w:val="595959"/>
          <w:sz w:val="16"/>
          <w:szCs w:val="16"/>
        </w:rPr>
        <w:t>цен</w:t>
      </w:r>
      <w:r w:rsidR="003529FF">
        <w:rPr>
          <w:rFonts w:ascii="Verdana" w:hAnsi="Verdana"/>
          <w:color w:val="595959"/>
          <w:sz w:val="16"/>
          <w:szCs w:val="16"/>
        </w:rPr>
        <w:t>а</w:t>
      </w:r>
      <w:r w:rsidR="003529FF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="003529F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="003529FF" w:rsidRPr="00EB6D7F">
        <w:rPr>
          <w:rFonts w:ascii="Verdana" w:hAnsi="Verdana"/>
          <w:color w:val="595959"/>
          <w:sz w:val="16"/>
          <w:szCs w:val="16"/>
        </w:rPr>
        <w:t xml:space="preserve">на конец </w:t>
      </w:r>
      <w:r w:rsidR="0070260C">
        <w:rPr>
          <w:rFonts w:ascii="Verdana" w:hAnsi="Verdana" w:cs="Tahoma"/>
          <w:bCs w:val="0"/>
          <w:color w:val="595959"/>
          <w:sz w:val="16"/>
          <w:szCs w:val="16"/>
        </w:rPr>
        <w:t>апреля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735"/>
      </w:tblGrid>
      <w:tr w:rsidR="0085174A" w:rsidRPr="0026474A" w:rsidTr="003968FC">
        <w:tc>
          <w:tcPr>
            <w:tcW w:w="4987" w:type="dxa"/>
          </w:tcPr>
          <w:p w:rsidR="0085174A" w:rsidRPr="0026474A" w:rsidRDefault="00FC6FAA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7087" cy="1800000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8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FC6FAA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4681" cy="1800000"/>
                  <wp:effectExtent l="19050" t="0" r="6169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68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FC6FAA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2716" cy="1800000"/>
                  <wp:effectExtent l="1905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716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FC6FAA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1" cy="1800000"/>
                  <wp:effectExtent l="19050" t="0" r="1469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Pr="00D75113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Динамика </w:t>
      </w:r>
      <w:r w:rsidR="004766E6">
        <w:rPr>
          <w:rFonts w:ascii="Verdana" w:hAnsi="Verdana"/>
          <w:b/>
          <w:color w:val="595959"/>
          <w:sz w:val="16"/>
          <w:szCs w:val="16"/>
        </w:rPr>
        <w:t xml:space="preserve">средней удельной </w:t>
      </w:r>
      <w:r w:rsidRPr="00D75113">
        <w:rPr>
          <w:rFonts w:ascii="Verdana" w:hAnsi="Verdana"/>
          <w:b/>
          <w:color w:val="595959"/>
          <w:sz w:val="16"/>
          <w:szCs w:val="16"/>
        </w:rPr>
        <w:t>цен</w:t>
      </w:r>
      <w:r w:rsidR="004766E6">
        <w:rPr>
          <w:rFonts w:ascii="Verdana" w:hAnsi="Verdana"/>
          <w:b/>
          <w:color w:val="595959"/>
          <w:sz w:val="16"/>
          <w:szCs w:val="16"/>
        </w:rPr>
        <w:t>ы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предложения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квартир Воронежа </w:t>
      </w:r>
      <w:r w:rsidR="004766E6">
        <w:rPr>
          <w:rFonts w:ascii="Verdana" w:hAnsi="Verdana" w:cs="Tahoma"/>
          <w:b/>
          <w:bCs/>
          <w:color w:val="595959"/>
          <w:sz w:val="16"/>
          <w:szCs w:val="16"/>
        </w:rPr>
        <w:t xml:space="preserve">                                              </w:t>
      </w:r>
      <w:bookmarkStart w:id="0" w:name="_GoBack"/>
      <w:bookmarkEnd w:id="0"/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за </w:t>
      </w:r>
      <w:r w:rsidR="0070260C">
        <w:rPr>
          <w:rFonts w:ascii="Verdana" w:hAnsi="Verdana" w:cs="Tahoma"/>
          <w:b/>
          <w:bCs/>
          <w:color w:val="595959"/>
          <w:sz w:val="16"/>
          <w:szCs w:val="16"/>
        </w:rPr>
        <w:t>апрель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70260C">
        <w:rPr>
          <w:rFonts w:ascii="Verdana" w:hAnsi="Verdana" w:cs="Tahoma"/>
          <w:b/>
          <w:bCs/>
          <w:color w:val="595959"/>
          <w:sz w:val="16"/>
          <w:szCs w:val="16"/>
        </w:rPr>
        <w:t>апрель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FC6FAA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>
        <w:rPr>
          <w:rFonts w:ascii="Verdana" w:hAnsi="Verdana" w:cs="Tahoma"/>
          <w:b/>
          <w:bCs/>
          <w:noProof/>
          <w:color w:val="595959"/>
          <w:sz w:val="16"/>
          <w:szCs w:val="16"/>
          <w:lang w:eastAsia="ru-RU"/>
        </w:rPr>
        <w:drawing>
          <wp:inline distT="0" distB="0" distL="0" distR="0">
            <wp:extent cx="5566996" cy="3069204"/>
            <wp:effectExtent l="19050" t="0" r="0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60" cy="307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 w:rsidRPr="00065EE8">
        <w:rPr>
          <w:color w:val="595959"/>
          <w:sz w:val="16"/>
          <w:szCs w:val="16"/>
        </w:rPr>
        <w:t xml:space="preserve">За </w:t>
      </w:r>
      <w:r w:rsidR="0070260C">
        <w:rPr>
          <w:rFonts w:cs="Tahoma"/>
          <w:color w:val="595959"/>
          <w:sz w:val="16"/>
          <w:szCs w:val="16"/>
        </w:rPr>
        <w:t>апрель</w:t>
      </w:r>
      <w:r w:rsidRPr="00065EE8">
        <w:rPr>
          <w:rFonts w:cs="Tahoma"/>
          <w:color w:val="595959"/>
          <w:sz w:val="16"/>
          <w:szCs w:val="16"/>
        </w:rPr>
        <w:t xml:space="preserve"> </w:t>
      </w:r>
      <w:r w:rsidR="005F204F" w:rsidRPr="008368AE">
        <w:rPr>
          <w:color w:val="595959"/>
          <w:sz w:val="16"/>
          <w:szCs w:val="16"/>
        </w:rPr>
        <w:t>средневзвешенная</w:t>
      </w:r>
      <w:r w:rsidR="005F204F">
        <w:rPr>
          <w:color w:val="595959"/>
          <w:sz w:val="16"/>
          <w:szCs w:val="16"/>
        </w:rPr>
        <w:t xml:space="preserve"> удельная</w:t>
      </w:r>
      <w:r w:rsidR="005F204F" w:rsidRPr="008368AE">
        <w:rPr>
          <w:color w:val="595959"/>
          <w:sz w:val="16"/>
          <w:szCs w:val="16"/>
        </w:rPr>
        <w:t xml:space="preserve"> цена предложения </w:t>
      </w:r>
      <w:r w:rsidR="005F204F" w:rsidRPr="00065EE8">
        <w:rPr>
          <w:color w:val="595959"/>
          <w:sz w:val="16"/>
          <w:szCs w:val="16"/>
        </w:rPr>
        <w:t xml:space="preserve">квартир </w:t>
      </w:r>
      <w:r w:rsidR="00FC6FAA">
        <w:rPr>
          <w:color w:val="595959"/>
          <w:sz w:val="16"/>
          <w:szCs w:val="16"/>
        </w:rPr>
        <w:t>снизилась</w:t>
      </w:r>
      <w:r w:rsidRPr="00065EE8">
        <w:rPr>
          <w:color w:val="595959"/>
          <w:sz w:val="16"/>
          <w:szCs w:val="16"/>
        </w:rPr>
        <w:t xml:space="preserve"> на </w:t>
      </w:r>
      <w:r w:rsidR="00FC6FAA">
        <w:rPr>
          <w:color w:val="595959"/>
          <w:sz w:val="16"/>
          <w:szCs w:val="16"/>
        </w:rPr>
        <w:t>0</w:t>
      </w:r>
      <w:r w:rsidR="00A22202" w:rsidRPr="00065EE8">
        <w:rPr>
          <w:color w:val="595959"/>
          <w:sz w:val="16"/>
          <w:szCs w:val="16"/>
        </w:rPr>
        <w:t>,</w:t>
      </w:r>
      <w:r w:rsidR="00FC6FAA">
        <w:rPr>
          <w:color w:val="595959"/>
          <w:sz w:val="16"/>
          <w:szCs w:val="16"/>
        </w:rPr>
        <w:t>04</w:t>
      </w:r>
      <w:r w:rsidR="00DD4F6D" w:rsidRPr="00065EE8">
        <w:rPr>
          <w:color w:val="595959"/>
          <w:sz w:val="16"/>
          <w:szCs w:val="16"/>
        </w:rPr>
        <w:t>%</w:t>
      </w:r>
      <w:r w:rsidRPr="00065EE8">
        <w:rPr>
          <w:color w:val="595959"/>
          <w:sz w:val="16"/>
          <w:szCs w:val="16"/>
        </w:rPr>
        <w:t xml:space="preserve">, составив </w:t>
      </w:r>
      <w:r w:rsidR="00A22202" w:rsidRPr="00065EE8">
        <w:rPr>
          <w:color w:val="595959"/>
          <w:sz w:val="16"/>
          <w:szCs w:val="16"/>
        </w:rPr>
        <w:t>4</w:t>
      </w:r>
      <w:r w:rsidR="00831BF5">
        <w:rPr>
          <w:color w:val="595959"/>
          <w:sz w:val="16"/>
          <w:szCs w:val="16"/>
        </w:rPr>
        <w:t>8</w:t>
      </w:r>
      <w:r w:rsidR="00557E7E" w:rsidRPr="00065EE8">
        <w:rPr>
          <w:color w:val="595959"/>
          <w:sz w:val="16"/>
          <w:szCs w:val="16"/>
        </w:rPr>
        <w:t xml:space="preserve"> </w:t>
      </w:r>
      <w:r w:rsidR="00FC6FAA">
        <w:rPr>
          <w:color w:val="595959"/>
          <w:sz w:val="16"/>
          <w:szCs w:val="16"/>
        </w:rPr>
        <w:t>484</w:t>
      </w:r>
      <w:r w:rsidRPr="00065EE8">
        <w:rPr>
          <w:color w:val="595959"/>
          <w:sz w:val="16"/>
          <w:szCs w:val="16"/>
        </w:rPr>
        <w:t xml:space="preserve"> руб./</w:t>
      </w:r>
      <w:proofErr w:type="spellStart"/>
      <w:r w:rsidRPr="00065EE8">
        <w:rPr>
          <w:color w:val="595959"/>
          <w:sz w:val="16"/>
          <w:szCs w:val="16"/>
        </w:rPr>
        <w:t>кв.м</w:t>
      </w:r>
      <w:proofErr w:type="spellEnd"/>
      <w:r w:rsidRPr="00065EE8">
        <w:rPr>
          <w:color w:val="595959"/>
          <w:sz w:val="16"/>
          <w:szCs w:val="16"/>
        </w:rPr>
        <w:t>.</w:t>
      </w:r>
      <w:r w:rsidR="00572299" w:rsidRPr="00F826FD">
        <w:rPr>
          <w:color w:val="595959"/>
          <w:sz w:val="16"/>
          <w:szCs w:val="16"/>
        </w:rPr>
        <w:t xml:space="preserve"> 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 w:rsidRPr="006F105C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70260C">
        <w:rPr>
          <w:rFonts w:ascii="Verdana" w:hAnsi="Verdana"/>
          <w:color w:val="595959"/>
          <w:sz w:val="16"/>
          <w:szCs w:val="16"/>
        </w:rPr>
        <w:t>апреля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B33982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</w:t>
            </w:r>
            <w:proofErr w:type="spell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4 920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48 484,5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6 006,8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23 636,4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47 370,3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171,3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50 860,7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5 575,8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49 760,0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255,6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1 746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47 642,4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5 634,0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46 262,9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111 594,2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269,7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1 124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46 447,3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6 259,6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23 636,4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44 836,3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93 023,3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373,6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43 249,7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5 536,6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29 442,1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42 556,8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40 816,3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73 355,8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919,6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2,1%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46 372,2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4 873,2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45 659,4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70 529,0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360,0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1 868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47 402,1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5 267,4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23 636,4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46 921,9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85 164,8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243,8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591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46 268,5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5 132,1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45 454,5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90 000,0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422,6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399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53 931,2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7 351,2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53 225,8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86 075,9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737,0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1,4%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768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47 415,9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4 719,2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29 978,6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47 320,6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79 562,0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340,8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54 786,9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7 917,4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31 250,0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53 848,4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669,7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1,2%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2 371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49 826,2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6 631,2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23 636,4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48 684,2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272,4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1 062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47 347,0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6 506,0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30 900,0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82 500,0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399,5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CA687A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1 487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47 157,4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4 351,0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29 978,6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46 647,1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90 000,0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225,7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CA687A" w:rsidRPr="00815EB5" w:rsidTr="00976F5A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2 904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50 145,3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6 259,1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23 636,4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49 203,2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232,3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CA687A" w:rsidRPr="00815EB5" w:rsidTr="00976F5A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2 016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46 092,2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5 006,7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30 900,0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45 356,8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93 023,3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223,1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CA687A" w:rsidRPr="00815EB5" w:rsidTr="00951FE5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47 890,3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5 388,9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23 636,4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47 575,8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76 087,0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495,6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CA687A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3 152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48 632,4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6 403,4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30 900,0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47 093,8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228,1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CA687A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49 302,3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7 538,4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47 530,9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43 750,0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94 000,0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1 207,1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2,4%</w:t>
            </w:r>
          </w:p>
        </w:tc>
      </w:tr>
      <w:tr w:rsidR="00CA687A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47 896,6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5 230,8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46 774,2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78 620,7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518,6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CA687A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CA687A" w:rsidRPr="00815EB5" w:rsidRDefault="00CA687A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687A" w:rsidRPr="00C629FB" w:rsidRDefault="00CA687A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48 384,1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4 831,4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31 025,6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48 437,5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80 303,0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358,1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A687A" w:rsidRPr="00CA687A" w:rsidRDefault="00CA687A" w:rsidP="00CA687A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A687A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04" w:rsidRDefault="000D2704" w:rsidP="00EA5483">
      <w:pPr>
        <w:spacing w:after="0" w:line="240" w:lineRule="auto"/>
      </w:pPr>
      <w:r>
        <w:separator/>
      </w:r>
    </w:p>
  </w:endnote>
  <w:endnote w:type="continuationSeparator" w:id="0">
    <w:p w:rsidR="000D2704" w:rsidRDefault="000D2704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C8" w:rsidRPr="002404A2" w:rsidRDefault="00F624C8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F624C8" w:rsidRPr="00715EF1" w:rsidRDefault="00F624C8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491E5E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F624C8" w:rsidRDefault="00F624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C8" w:rsidRPr="004B4755" w:rsidRDefault="00F624C8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F624C8" w:rsidRPr="00715EF1" w:rsidRDefault="00F624C8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B33982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C8" w:rsidRPr="004B4755" w:rsidRDefault="00F624C8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F624C8" w:rsidRPr="00715EF1" w:rsidRDefault="00F624C8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4766E6">
      <w:rPr>
        <w:rFonts w:ascii="Verdana" w:hAnsi="Verdana"/>
        <w:noProof/>
        <w:color w:val="E36C0A"/>
        <w:sz w:val="28"/>
        <w:szCs w:val="28"/>
      </w:rPr>
      <w:t>3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04" w:rsidRDefault="000D2704" w:rsidP="00EA5483">
      <w:pPr>
        <w:spacing w:after="0" w:line="240" w:lineRule="auto"/>
      </w:pPr>
      <w:r>
        <w:separator/>
      </w:r>
    </w:p>
  </w:footnote>
  <w:footnote w:type="continuationSeparator" w:id="0">
    <w:p w:rsidR="000D2704" w:rsidRDefault="000D2704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C8" w:rsidRDefault="00F624C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C8" w:rsidRDefault="00F624C8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C8" w:rsidRDefault="00F624C8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  <w:p w:rsidR="00F624C8" w:rsidRDefault="00F62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A"/>
    <w:rsid w:val="00000366"/>
    <w:rsid w:val="000024C6"/>
    <w:rsid w:val="000047F6"/>
    <w:rsid w:val="00004CAE"/>
    <w:rsid w:val="00015CCC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26F2"/>
    <w:rsid w:val="00063166"/>
    <w:rsid w:val="00065EE8"/>
    <w:rsid w:val="00070A56"/>
    <w:rsid w:val="00072B9E"/>
    <w:rsid w:val="0007482E"/>
    <w:rsid w:val="00074C29"/>
    <w:rsid w:val="000757B6"/>
    <w:rsid w:val="00083CD8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6813"/>
    <w:rsid w:val="000B6BB2"/>
    <w:rsid w:val="000B70CD"/>
    <w:rsid w:val="000C0467"/>
    <w:rsid w:val="000C0B72"/>
    <w:rsid w:val="000C13DB"/>
    <w:rsid w:val="000C719F"/>
    <w:rsid w:val="000C7ED3"/>
    <w:rsid w:val="000C7FE9"/>
    <w:rsid w:val="000D2704"/>
    <w:rsid w:val="000D7BF5"/>
    <w:rsid w:val="000E3A94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211DE"/>
    <w:rsid w:val="0012136E"/>
    <w:rsid w:val="0012223E"/>
    <w:rsid w:val="00122543"/>
    <w:rsid w:val="00126274"/>
    <w:rsid w:val="001414EA"/>
    <w:rsid w:val="00144E4C"/>
    <w:rsid w:val="00150860"/>
    <w:rsid w:val="00152083"/>
    <w:rsid w:val="0015572B"/>
    <w:rsid w:val="00160D6A"/>
    <w:rsid w:val="00170052"/>
    <w:rsid w:val="0017297C"/>
    <w:rsid w:val="001747A0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4E2"/>
    <w:rsid w:val="00231693"/>
    <w:rsid w:val="002404A2"/>
    <w:rsid w:val="00240F70"/>
    <w:rsid w:val="002561D3"/>
    <w:rsid w:val="002573AC"/>
    <w:rsid w:val="0026315F"/>
    <w:rsid w:val="00271ADE"/>
    <w:rsid w:val="00277895"/>
    <w:rsid w:val="0028162F"/>
    <w:rsid w:val="002841A5"/>
    <w:rsid w:val="002867AD"/>
    <w:rsid w:val="00291626"/>
    <w:rsid w:val="00292DC2"/>
    <w:rsid w:val="002A0A04"/>
    <w:rsid w:val="002A0B6E"/>
    <w:rsid w:val="002A3388"/>
    <w:rsid w:val="002A4AB9"/>
    <w:rsid w:val="002B0B57"/>
    <w:rsid w:val="002B1CD1"/>
    <w:rsid w:val="002B6CB7"/>
    <w:rsid w:val="002C2B47"/>
    <w:rsid w:val="002C2BC2"/>
    <w:rsid w:val="002E1239"/>
    <w:rsid w:val="002E16C6"/>
    <w:rsid w:val="002E5624"/>
    <w:rsid w:val="002E79B7"/>
    <w:rsid w:val="002F41AF"/>
    <w:rsid w:val="002F5173"/>
    <w:rsid w:val="002F5F60"/>
    <w:rsid w:val="002F7E8B"/>
    <w:rsid w:val="00300945"/>
    <w:rsid w:val="00304734"/>
    <w:rsid w:val="00304F51"/>
    <w:rsid w:val="00311D13"/>
    <w:rsid w:val="003123C5"/>
    <w:rsid w:val="00316C53"/>
    <w:rsid w:val="00321F12"/>
    <w:rsid w:val="00324B05"/>
    <w:rsid w:val="0032519E"/>
    <w:rsid w:val="00326812"/>
    <w:rsid w:val="00336631"/>
    <w:rsid w:val="00342BEE"/>
    <w:rsid w:val="003448CF"/>
    <w:rsid w:val="00350CAD"/>
    <w:rsid w:val="003518A9"/>
    <w:rsid w:val="003529FF"/>
    <w:rsid w:val="003623C8"/>
    <w:rsid w:val="00376A6F"/>
    <w:rsid w:val="003833B0"/>
    <w:rsid w:val="00385444"/>
    <w:rsid w:val="00385AE2"/>
    <w:rsid w:val="003968FC"/>
    <w:rsid w:val="003973F3"/>
    <w:rsid w:val="003A0A29"/>
    <w:rsid w:val="003A0CD9"/>
    <w:rsid w:val="003A2983"/>
    <w:rsid w:val="003A30F2"/>
    <w:rsid w:val="003A33E6"/>
    <w:rsid w:val="003A7C42"/>
    <w:rsid w:val="003B38CE"/>
    <w:rsid w:val="003B6002"/>
    <w:rsid w:val="003C7B27"/>
    <w:rsid w:val="003D31FF"/>
    <w:rsid w:val="003D5823"/>
    <w:rsid w:val="003E0FA4"/>
    <w:rsid w:val="003E204E"/>
    <w:rsid w:val="003E3567"/>
    <w:rsid w:val="003F27B4"/>
    <w:rsid w:val="003F7502"/>
    <w:rsid w:val="00400F84"/>
    <w:rsid w:val="00401519"/>
    <w:rsid w:val="0040247F"/>
    <w:rsid w:val="00404ED9"/>
    <w:rsid w:val="00413CE6"/>
    <w:rsid w:val="004147DC"/>
    <w:rsid w:val="0041679A"/>
    <w:rsid w:val="004206D2"/>
    <w:rsid w:val="004267FD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766E6"/>
    <w:rsid w:val="0048321E"/>
    <w:rsid w:val="00484376"/>
    <w:rsid w:val="00487488"/>
    <w:rsid w:val="00490D42"/>
    <w:rsid w:val="00491E5E"/>
    <w:rsid w:val="004939F1"/>
    <w:rsid w:val="004B5BE8"/>
    <w:rsid w:val="004B6228"/>
    <w:rsid w:val="004C0800"/>
    <w:rsid w:val="004C5C27"/>
    <w:rsid w:val="004C667A"/>
    <w:rsid w:val="004C6B8B"/>
    <w:rsid w:val="004D0220"/>
    <w:rsid w:val="004D0CF5"/>
    <w:rsid w:val="004D661B"/>
    <w:rsid w:val="004E119A"/>
    <w:rsid w:val="004F3426"/>
    <w:rsid w:val="004F4F3B"/>
    <w:rsid w:val="00500E73"/>
    <w:rsid w:val="00504498"/>
    <w:rsid w:val="005060A2"/>
    <w:rsid w:val="005060F6"/>
    <w:rsid w:val="00506547"/>
    <w:rsid w:val="00506974"/>
    <w:rsid w:val="00513B77"/>
    <w:rsid w:val="00517BD0"/>
    <w:rsid w:val="00517ECD"/>
    <w:rsid w:val="00524DBB"/>
    <w:rsid w:val="005279AC"/>
    <w:rsid w:val="00527A70"/>
    <w:rsid w:val="00527E91"/>
    <w:rsid w:val="00530A3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FA2"/>
    <w:rsid w:val="005640DA"/>
    <w:rsid w:val="00567FA8"/>
    <w:rsid w:val="00572299"/>
    <w:rsid w:val="005741E4"/>
    <w:rsid w:val="005849A5"/>
    <w:rsid w:val="005A02CE"/>
    <w:rsid w:val="005A08B8"/>
    <w:rsid w:val="005A13CB"/>
    <w:rsid w:val="005A377F"/>
    <w:rsid w:val="005B4D78"/>
    <w:rsid w:val="005B639D"/>
    <w:rsid w:val="005C0208"/>
    <w:rsid w:val="005C08BB"/>
    <w:rsid w:val="005C3390"/>
    <w:rsid w:val="005D1997"/>
    <w:rsid w:val="005D3E2E"/>
    <w:rsid w:val="005D53E9"/>
    <w:rsid w:val="005D7A10"/>
    <w:rsid w:val="005F1565"/>
    <w:rsid w:val="005F204F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50DA1"/>
    <w:rsid w:val="006526E3"/>
    <w:rsid w:val="00654D0F"/>
    <w:rsid w:val="0065543C"/>
    <w:rsid w:val="00657EE3"/>
    <w:rsid w:val="006630BF"/>
    <w:rsid w:val="00665C4A"/>
    <w:rsid w:val="0066634B"/>
    <w:rsid w:val="00667242"/>
    <w:rsid w:val="00673B05"/>
    <w:rsid w:val="00675F9D"/>
    <w:rsid w:val="00676F43"/>
    <w:rsid w:val="006939AB"/>
    <w:rsid w:val="00697376"/>
    <w:rsid w:val="006A0F4D"/>
    <w:rsid w:val="006A0FD0"/>
    <w:rsid w:val="006A3346"/>
    <w:rsid w:val="006A3CC3"/>
    <w:rsid w:val="006A3E25"/>
    <w:rsid w:val="006B2D1B"/>
    <w:rsid w:val="006B4DBA"/>
    <w:rsid w:val="006C0999"/>
    <w:rsid w:val="006D260B"/>
    <w:rsid w:val="006D2F71"/>
    <w:rsid w:val="006D5880"/>
    <w:rsid w:val="006E1DA3"/>
    <w:rsid w:val="006E437B"/>
    <w:rsid w:val="006E46F7"/>
    <w:rsid w:val="006F105C"/>
    <w:rsid w:val="006F260F"/>
    <w:rsid w:val="0070188A"/>
    <w:rsid w:val="0070260C"/>
    <w:rsid w:val="0070764F"/>
    <w:rsid w:val="00707738"/>
    <w:rsid w:val="00707DB0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70B3"/>
    <w:rsid w:val="007909CA"/>
    <w:rsid w:val="00793AE4"/>
    <w:rsid w:val="00793BCD"/>
    <w:rsid w:val="00797722"/>
    <w:rsid w:val="007B47B3"/>
    <w:rsid w:val="007B7ED9"/>
    <w:rsid w:val="007C1A2D"/>
    <w:rsid w:val="007C2D10"/>
    <w:rsid w:val="007C2EAD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1BF5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61D1"/>
    <w:rsid w:val="008B0B3E"/>
    <w:rsid w:val="008B2E7A"/>
    <w:rsid w:val="008C020D"/>
    <w:rsid w:val="008C1B26"/>
    <w:rsid w:val="008C32FE"/>
    <w:rsid w:val="008C3CFC"/>
    <w:rsid w:val="008D3B61"/>
    <w:rsid w:val="008D41EE"/>
    <w:rsid w:val="008D4327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51FE5"/>
    <w:rsid w:val="00956EA7"/>
    <w:rsid w:val="00963FBD"/>
    <w:rsid w:val="00971B14"/>
    <w:rsid w:val="009738DB"/>
    <w:rsid w:val="0097634E"/>
    <w:rsid w:val="00976F5A"/>
    <w:rsid w:val="00977C16"/>
    <w:rsid w:val="00981C20"/>
    <w:rsid w:val="0098446B"/>
    <w:rsid w:val="009849F1"/>
    <w:rsid w:val="009A2E62"/>
    <w:rsid w:val="009B185E"/>
    <w:rsid w:val="009B1FC8"/>
    <w:rsid w:val="009C7B2E"/>
    <w:rsid w:val="009D0405"/>
    <w:rsid w:val="009D158C"/>
    <w:rsid w:val="009D6309"/>
    <w:rsid w:val="009E053C"/>
    <w:rsid w:val="009E0A87"/>
    <w:rsid w:val="009E0E7A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634"/>
    <w:rsid w:val="00A46FFA"/>
    <w:rsid w:val="00A50763"/>
    <w:rsid w:val="00A57F6D"/>
    <w:rsid w:val="00A65A77"/>
    <w:rsid w:val="00A72562"/>
    <w:rsid w:val="00A802BB"/>
    <w:rsid w:val="00A8300F"/>
    <w:rsid w:val="00A8648F"/>
    <w:rsid w:val="00A93D52"/>
    <w:rsid w:val="00A950F9"/>
    <w:rsid w:val="00A96FF1"/>
    <w:rsid w:val="00A97627"/>
    <w:rsid w:val="00AA5B40"/>
    <w:rsid w:val="00AB0A98"/>
    <w:rsid w:val="00AB2247"/>
    <w:rsid w:val="00AB5EC4"/>
    <w:rsid w:val="00AB740E"/>
    <w:rsid w:val="00AB7C16"/>
    <w:rsid w:val="00AB7FB9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B00537"/>
    <w:rsid w:val="00B03D4C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33982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96E37"/>
    <w:rsid w:val="00BA0400"/>
    <w:rsid w:val="00BA228F"/>
    <w:rsid w:val="00BA243B"/>
    <w:rsid w:val="00BA3708"/>
    <w:rsid w:val="00BA4055"/>
    <w:rsid w:val="00BA6FFB"/>
    <w:rsid w:val="00BB4865"/>
    <w:rsid w:val="00BB4DFB"/>
    <w:rsid w:val="00BC0205"/>
    <w:rsid w:val="00BC43E3"/>
    <w:rsid w:val="00BD55B1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82B2D"/>
    <w:rsid w:val="00C842C8"/>
    <w:rsid w:val="00C87568"/>
    <w:rsid w:val="00C92A12"/>
    <w:rsid w:val="00C92FB1"/>
    <w:rsid w:val="00C931C8"/>
    <w:rsid w:val="00CA687A"/>
    <w:rsid w:val="00CB432F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CF5C7C"/>
    <w:rsid w:val="00D07FE4"/>
    <w:rsid w:val="00D12C85"/>
    <w:rsid w:val="00D15B90"/>
    <w:rsid w:val="00D16BA0"/>
    <w:rsid w:val="00D20146"/>
    <w:rsid w:val="00D23EAE"/>
    <w:rsid w:val="00D24542"/>
    <w:rsid w:val="00D24EED"/>
    <w:rsid w:val="00D25DB3"/>
    <w:rsid w:val="00D26417"/>
    <w:rsid w:val="00D33A64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3A8A"/>
    <w:rsid w:val="00D8595D"/>
    <w:rsid w:val="00D87E6E"/>
    <w:rsid w:val="00D90A5F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40B0"/>
    <w:rsid w:val="00E55865"/>
    <w:rsid w:val="00E57F78"/>
    <w:rsid w:val="00E64BF5"/>
    <w:rsid w:val="00E668F8"/>
    <w:rsid w:val="00E71ED9"/>
    <w:rsid w:val="00E72C38"/>
    <w:rsid w:val="00E73657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47A1"/>
    <w:rsid w:val="00EB647A"/>
    <w:rsid w:val="00EB6D7F"/>
    <w:rsid w:val="00EC4206"/>
    <w:rsid w:val="00EC42C4"/>
    <w:rsid w:val="00EC7203"/>
    <w:rsid w:val="00ED0506"/>
    <w:rsid w:val="00ED6B83"/>
    <w:rsid w:val="00EE4263"/>
    <w:rsid w:val="00EE65B2"/>
    <w:rsid w:val="00EF5984"/>
    <w:rsid w:val="00EF727E"/>
    <w:rsid w:val="00F01072"/>
    <w:rsid w:val="00F03DFD"/>
    <w:rsid w:val="00F104E7"/>
    <w:rsid w:val="00F13F3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7515"/>
    <w:rsid w:val="00F50B57"/>
    <w:rsid w:val="00F55102"/>
    <w:rsid w:val="00F563A0"/>
    <w:rsid w:val="00F6140F"/>
    <w:rsid w:val="00F62222"/>
    <w:rsid w:val="00F624C8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C1039"/>
    <w:rsid w:val="00FC1BF8"/>
    <w:rsid w:val="00FC6FAA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2545-CE87-4CED-93A6-F8B4C737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150</cp:revision>
  <cp:lastPrinted>2012-06-05T15:46:00Z</cp:lastPrinted>
  <dcterms:created xsi:type="dcterms:W3CDTF">2013-02-14T09:25:00Z</dcterms:created>
  <dcterms:modified xsi:type="dcterms:W3CDTF">2014-05-08T09:56:00Z</dcterms:modified>
</cp:coreProperties>
</file>